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BC" w:rsidRPr="002F3ABC" w:rsidRDefault="002F3ABC" w:rsidP="00712224">
      <w:pPr>
        <w:shd w:val="clear" w:color="auto" w:fill="FFFFFF"/>
        <w:spacing w:after="120"/>
        <w:rPr>
          <w:rFonts w:eastAsia="Times New Roman"/>
          <w:b/>
          <w:bCs/>
          <w:sz w:val="28"/>
          <w:szCs w:val="28"/>
          <w:lang w:eastAsia="de-DE"/>
        </w:rPr>
      </w:pPr>
      <w:r w:rsidRPr="002F3ABC">
        <w:rPr>
          <w:rFonts w:eastAsia="Times New Roman" w:cs="Times New Roman"/>
          <w:b/>
          <w:kern w:val="28"/>
          <w:sz w:val="28"/>
          <w:szCs w:val="28"/>
        </w:rPr>
        <w:t>Impressum</w:t>
      </w:r>
    </w:p>
    <w:p w:rsidR="002F3ABC" w:rsidRDefault="00C26C0C" w:rsidP="00712224">
      <w:pPr>
        <w:shd w:val="clear" w:color="auto" w:fill="FFFFFF"/>
        <w:spacing w:after="120"/>
        <w:rPr>
          <w:rFonts w:eastAsia="Times New Roman"/>
          <w:bCs/>
          <w:lang w:eastAsia="de-DE"/>
        </w:rPr>
      </w:pPr>
      <w:r w:rsidRPr="00C26C0C">
        <w:rPr>
          <w:rFonts w:eastAsia="Times New Roman"/>
          <w:bCs/>
          <w:lang w:eastAsia="de-DE"/>
        </w:rPr>
        <w:t>https://landgastschreiber.de</w:t>
      </w:r>
      <w:r w:rsidRPr="005F4EDE">
        <w:rPr>
          <w:rFonts w:eastAsia="Times New Roman"/>
          <w:bCs/>
          <w:lang w:eastAsia="de-DE"/>
        </w:rPr>
        <w:t xml:space="preserve"> ist ein Angebot der Schwabenakademie Irsee</w:t>
      </w:r>
    </w:p>
    <w:p w:rsidR="00C26C0C" w:rsidRDefault="00C26C0C" w:rsidP="00712224">
      <w:pPr>
        <w:shd w:val="clear" w:color="auto" w:fill="FFFFFF"/>
        <w:spacing w:after="120"/>
        <w:rPr>
          <w:rFonts w:eastAsia="Times New Roman"/>
          <w:b/>
          <w:bCs/>
          <w:lang w:eastAsia="de-DE"/>
        </w:rPr>
      </w:pPr>
    </w:p>
    <w:p w:rsidR="002D5761" w:rsidRPr="00D33428" w:rsidRDefault="008A64D0" w:rsidP="00712224">
      <w:pPr>
        <w:shd w:val="clear" w:color="auto" w:fill="FFFFFF"/>
        <w:spacing w:after="120"/>
        <w:rPr>
          <w:rFonts w:eastAsia="Times New Roman"/>
          <w:lang w:eastAsia="de-DE"/>
        </w:rPr>
      </w:pPr>
      <w:r w:rsidRPr="00D33428">
        <w:rPr>
          <w:rFonts w:eastAsia="Times New Roman"/>
          <w:b/>
          <w:bCs/>
          <w:lang w:eastAsia="de-DE"/>
        </w:rPr>
        <w:t>Herausgeber</w:t>
      </w:r>
    </w:p>
    <w:p w:rsidR="00210CE1" w:rsidRDefault="00210CE1" w:rsidP="00712224">
      <w:pPr>
        <w:shd w:val="clear" w:color="auto" w:fill="FFFFFF"/>
        <w:spacing w:after="120"/>
        <w:rPr>
          <w:rFonts w:eastAsia="Times New Roman"/>
          <w:lang w:eastAsia="de-DE"/>
        </w:rPr>
      </w:pPr>
      <w:r>
        <w:rPr>
          <w:rFonts w:eastAsia="Times New Roman"/>
          <w:lang w:eastAsia="de-DE"/>
        </w:rPr>
        <w:t>Schwabenakademie Irsee</w:t>
      </w:r>
    </w:p>
    <w:p w:rsidR="00210CE1" w:rsidRDefault="00210CE1" w:rsidP="00712224">
      <w:pPr>
        <w:shd w:val="clear" w:color="auto" w:fill="FFFFFF"/>
        <w:spacing w:after="120"/>
        <w:rPr>
          <w:rFonts w:eastAsia="Times New Roman"/>
          <w:lang w:eastAsia="de-DE"/>
        </w:rPr>
      </w:pPr>
      <w:r w:rsidRPr="00210CE1">
        <w:rPr>
          <w:rFonts w:eastAsia="Times New Roman"/>
          <w:lang w:eastAsia="de-DE"/>
        </w:rPr>
        <w:t>Anschr</w:t>
      </w:r>
      <w:r>
        <w:rPr>
          <w:rFonts w:eastAsia="Times New Roman"/>
          <w:lang w:eastAsia="de-DE"/>
        </w:rPr>
        <w:t>ift: Klosterring 4, 87660 Irsee</w:t>
      </w:r>
      <w:r>
        <w:rPr>
          <w:rFonts w:eastAsia="Times New Roman"/>
          <w:lang w:eastAsia="de-DE"/>
        </w:rPr>
        <w:br/>
      </w:r>
      <w:r w:rsidRPr="00210CE1">
        <w:rPr>
          <w:rFonts w:eastAsia="Times New Roman"/>
          <w:lang w:eastAsia="de-DE"/>
        </w:rPr>
        <w:t>Telefon</w:t>
      </w:r>
      <w:r>
        <w:rPr>
          <w:rFonts w:eastAsia="Times New Roman"/>
          <w:lang w:eastAsia="de-DE"/>
        </w:rPr>
        <w:t>: 08341 906 661, –662 oder –664</w:t>
      </w:r>
      <w:r>
        <w:rPr>
          <w:rFonts w:eastAsia="Times New Roman"/>
          <w:lang w:eastAsia="de-DE"/>
        </w:rPr>
        <w:br/>
      </w:r>
      <w:r w:rsidRPr="00210CE1">
        <w:rPr>
          <w:rFonts w:eastAsia="Times New Roman"/>
          <w:lang w:eastAsia="de-DE"/>
        </w:rPr>
        <w:t>Vermittlung: 08341 9</w:t>
      </w:r>
      <w:r>
        <w:rPr>
          <w:rFonts w:eastAsia="Times New Roman"/>
          <w:lang w:eastAsia="de-DE"/>
        </w:rPr>
        <w:t>06 00 (Rezeption Kloster Irsee)</w:t>
      </w:r>
      <w:r>
        <w:rPr>
          <w:rFonts w:eastAsia="Times New Roman"/>
          <w:lang w:eastAsia="de-DE"/>
        </w:rPr>
        <w:br/>
        <w:t>Telefax: 08341 906 669</w:t>
      </w:r>
      <w:r>
        <w:rPr>
          <w:rFonts w:eastAsia="Times New Roman"/>
          <w:lang w:eastAsia="de-DE"/>
        </w:rPr>
        <w:br/>
      </w:r>
      <w:r w:rsidRPr="00210CE1">
        <w:rPr>
          <w:rFonts w:eastAsia="Times New Roman"/>
          <w:lang w:eastAsia="de-DE"/>
        </w:rPr>
        <w:t>E-Mai</w:t>
      </w:r>
      <w:r>
        <w:rPr>
          <w:rFonts w:eastAsia="Times New Roman"/>
          <w:lang w:eastAsia="de-DE"/>
        </w:rPr>
        <w:t>l: buero(at)schwabenakademie.de</w:t>
      </w:r>
      <w:r>
        <w:rPr>
          <w:rFonts w:eastAsia="Times New Roman"/>
          <w:lang w:eastAsia="de-DE"/>
        </w:rPr>
        <w:br/>
      </w:r>
      <w:r w:rsidRPr="00210CE1">
        <w:rPr>
          <w:rFonts w:eastAsia="Times New Roman"/>
          <w:lang w:eastAsia="de-DE"/>
        </w:rPr>
        <w:t>Internet: www.schwabenakademie.de</w:t>
      </w:r>
    </w:p>
    <w:p w:rsidR="00210CE1" w:rsidRDefault="00210CE1" w:rsidP="00712224">
      <w:pPr>
        <w:shd w:val="clear" w:color="auto" w:fill="FFFFFF"/>
        <w:spacing w:after="120"/>
        <w:rPr>
          <w:rFonts w:eastAsia="Times New Roman"/>
          <w:lang w:eastAsia="de-DE"/>
        </w:rPr>
      </w:pPr>
    </w:p>
    <w:p w:rsidR="00210CE1" w:rsidRDefault="00210CE1" w:rsidP="00712224">
      <w:pPr>
        <w:shd w:val="clear" w:color="auto" w:fill="FFFFFF"/>
        <w:spacing w:after="120"/>
        <w:rPr>
          <w:rFonts w:eastAsia="Times New Roman"/>
          <w:lang w:eastAsia="de-DE"/>
        </w:rPr>
      </w:pPr>
      <w:r w:rsidRPr="00210CE1">
        <w:rPr>
          <w:rFonts w:eastAsia="Times New Roman"/>
          <w:lang w:eastAsia="de-DE"/>
        </w:rPr>
        <w:t>Der Zweckverband Schwabenakademie Irsee ist eine Einrichtung des Bezirks Schwaben und des Schwäbischen Volksbildungsverbandes. Die Schwabenakademie ist Mitglied im Bayerischen Volkshochschulverband und erfüllt als vhs-Akademie Aufgaben der Erwachsenenbildung gemäß Bayerischem Erwachsenenbildungsförderungsgesetz (BayEbFöG) vom 31. Juli 2018 (GVBl. S. 662, BayRS 2239-1-K).</w:t>
      </w:r>
    </w:p>
    <w:p w:rsidR="00210CE1" w:rsidRDefault="00210CE1" w:rsidP="00712224">
      <w:pPr>
        <w:shd w:val="clear" w:color="auto" w:fill="FFFFFF"/>
        <w:spacing w:after="120"/>
        <w:rPr>
          <w:rFonts w:eastAsia="Times New Roman"/>
          <w:lang w:eastAsia="de-DE"/>
        </w:rPr>
      </w:pPr>
    </w:p>
    <w:p w:rsidR="00210CE1" w:rsidRPr="00210CE1" w:rsidRDefault="00210CE1" w:rsidP="00712224">
      <w:pPr>
        <w:shd w:val="clear" w:color="auto" w:fill="FFFFFF"/>
        <w:spacing w:after="120"/>
        <w:rPr>
          <w:rFonts w:eastAsia="Times New Roman"/>
          <w:lang w:eastAsia="de-DE"/>
        </w:rPr>
      </w:pPr>
      <w:r>
        <w:rPr>
          <w:rFonts w:eastAsia="Times New Roman"/>
          <w:lang w:eastAsia="de-DE"/>
        </w:rPr>
        <w:t>Geschäftszeiten:</w:t>
      </w:r>
      <w:r>
        <w:rPr>
          <w:rFonts w:eastAsia="Times New Roman"/>
          <w:lang w:eastAsia="de-DE"/>
        </w:rPr>
        <w:br/>
      </w:r>
      <w:r w:rsidRPr="00210CE1">
        <w:rPr>
          <w:rFonts w:eastAsia="Times New Roman"/>
          <w:lang w:eastAsia="de-DE"/>
        </w:rPr>
        <w:t>Montag bis Freita</w:t>
      </w:r>
      <w:r>
        <w:rPr>
          <w:rFonts w:eastAsia="Times New Roman"/>
          <w:lang w:eastAsia="de-DE"/>
        </w:rPr>
        <w:t xml:space="preserve">g: 09:00 – 12.30 Uhr / 14:00 – 17:00 Uhr </w:t>
      </w:r>
    </w:p>
    <w:p w:rsidR="00210CE1" w:rsidRDefault="00210CE1" w:rsidP="00712224">
      <w:pPr>
        <w:shd w:val="clear" w:color="auto" w:fill="FFFFFF"/>
        <w:spacing w:after="120"/>
        <w:rPr>
          <w:rFonts w:eastAsia="Times New Roman"/>
          <w:lang w:eastAsia="de-DE"/>
        </w:rPr>
      </w:pPr>
    </w:p>
    <w:p w:rsidR="00210CE1" w:rsidRPr="00210CE1" w:rsidRDefault="00210CE1" w:rsidP="00712224">
      <w:pPr>
        <w:shd w:val="clear" w:color="auto" w:fill="FFFFFF"/>
        <w:spacing w:after="120"/>
        <w:rPr>
          <w:rFonts w:eastAsia="Times New Roman"/>
          <w:lang w:eastAsia="de-DE"/>
        </w:rPr>
      </w:pPr>
      <w:r w:rsidRPr="00210CE1">
        <w:rPr>
          <w:rFonts w:eastAsia="Times New Roman"/>
          <w:lang w:eastAsia="de-DE"/>
        </w:rPr>
        <w:t>Bankverbindung</w:t>
      </w:r>
      <w:r>
        <w:rPr>
          <w:rFonts w:eastAsia="Times New Roman"/>
          <w:lang w:eastAsia="de-DE"/>
        </w:rPr>
        <w:t>:</w:t>
      </w:r>
      <w:r>
        <w:rPr>
          <w:rFonts w:eastAsia="Times New Roman"/>
          <w:lang w:eastAsia="de-DE"/>
        </w:rPr>
        <w:br/>
      </w:r>
      <w:r w:rsidRPr="00210CE1">
        <w:rPr>
          <w:rFonts w:eastAsia="Times New Roman"/>
          <w:lang w:eastAsia="de-DE"/>
        </w:rPr>
        <w:t>Kreis</w:t>
      </w:r>
      <w:r>
        <w:rPr>
          <w:rFonts w:eastAsia="Times New Roman"/>
          <w:lang w:eastAsia="de-DE"/>
        </w:rPr>
        <w:t>- und Stadtsparkasse Kaufbeuren</w:t>
      </w:r>
      <w:r>
        <w:rPr>
          <w:rFonts w:eastAsia="Times New Roman"/>
          <w:lang w:eastAsia="de-DE"/>
        </w:rPr>
        <w:br/>
      </w:r>
      <w:r w:rsidRPr="00210CE1">
        <w:rPr>
          <w:rFonts w:eastAsia="Times New Roman"/>
          <w:lang w:eastAsia="de-DE"/>
        </w:rPr>
        <w:t>Kon</w:t>
      </w:r>
      <w:r>
        <w:rPr>
          <w:rFonts w:eastAsia="Times New Roman"/>
          <w:lang w:eastAsia="de-DE"/>
        </w:rPr>
        <w:t>to-Nr. 210 690 / BLZ 734 500 00</w:t>
      </w:r>
      <w:r>
        <w:rPr>
          <w:rFonts w:eastAsia="Times New Roman"/>
          <w:lang w:eastAsia="de-DE"/>
        </w:rPr>
        <w:br/>
      </w:r>
      <w:r w:rsidRPr="00210CE1">
        <w:rPr>
          <w:rFonts w:eastAsia="Times New Roman"/>
          <w:lang w:eastAsia="de-DE"/>
        </w:rPr>
        <w:t>IB</w:t>
      </w:r>
      <w:r>
        <w:rPr>
          <w:rFonts w:eastAsia="Times New Roman"/>
          <w:lang w:eastAsia="de-DE"/>
        </w:rPr>
        <w:t>AN: DE02 7345 0000 0000 2106 90</w:t>
      </w:r>
      <w:r>
        <w:rPr>
          <w:rFonts w:eastAsia="Times New Roman"/>
          <w:lang w:eastAsia="de-DE"/>
        </w:rPr>
        <w:br/>
      </w:r>
      <w:r w:rsidRPr="00210CE1">
        <w:rPr>
          <w:rFonts w:eastAsia="Times New Roman"/>
          <w:lang w:eastAsia="de-DE"/>
        </w:rPr>
        <w:t xml:space="preserve">BIC: BYLADEM1KFB </w:t>
      </w:r>
    </w:p>
    <w:p w:rsidR="00210CE1" w:rsidRPr="00210CE1" w:rsidRDefault="00210CE1" w:rsidP="00712224">
      <w:pPr>
        <w:shd w:val="clear" w:color="auto" w:fill="FFFFFF"/>
        <w:spacing w:after="120"/>
        <w:rPr>
          <w:rFonts w:eastAsia="Times New Roman"/>
          <w:lang w:eastAsia="de-DE"/>
        </w:rPr>
      </w:pPr>
    </w:p>
    <w:p w:rsidR="00210CE1" w:rsidRDefault="00210CE1" w:rsidP="00712224">
      <w:pPr>
        <w:shd w:val="clear" w:color="auto" w:fill="FFFFFF"/>
        <w:spacing w:after="120"/>
        <w:rPr>
          <w:rFonts w:eastAsia="Times New Roman"/>
          <w:lang w:eastAsia="de-DE"/>
        </w:rPr>
      </w:pPr>
      <w:r w:rsidRPr="00210CE1">
        <w:rPr>
          <w:rFonts w:eastAsia="Times New Roman"/>
          <w:lang w:eastAsia="de-DE"/>
        </w:rPr>
        <w:t>Ste</w:t>
      </w:r>
      <w:r>
        <w:rPr>
          <w:rFonts w:eastAsia="Times New Roman"/>
          <w:lang w:eastAsia="de-DE"/>
        </w:rPr>
        <w:t>uernummer:</w:t>
      </w:r>
      <w:r>
        <w:rPr>
          <w:rFonts w:eastAsia="Times New Roman"/>
          <w:lang w:eastAsia="de-DE"/>
        </w:rPr>
        <w:br/>
      </w:r>
      <w:r w:rsidRPr="00210CE1">
        <w:rPr>
          <w:rFonts w:eastAsia="Times New Roman"/>
          <w:lang w:eastAsia="de-DE"/>
        </w:rPr>
        <w:t>103/114/00423</w:t>
      </w:r>
    </w:p>
    <w:p w:rsidR="003913D0" w:rsidRDefault="003913D0" w:rsidP="00712224">
      <w:pPr>
        <w:shd w:val="clear" w:color="auto" w:fill="FFFFFF"/>
        <w:spacing w:after="120"/>
        <w:rPr>
          <w:rFonts w:eastAsia="Times New Roman"/>
          <w:lang w:eastAsia="de-DE"/>
        </w:rPr>
      </w:pPr>
    </w:p>
    <w:p w:rsidR="008A64D0" w:rsidRPr="00D33428" w:rsidRDefault="008A64D0" w:rsidP="00712224">
      <w:pPr>
        <w:shd w:val="clear" w:color="auto" w:fill="FFFFFF"/>
        <w:spacing w:after="120"/>
        <w:rPr>
          <w:rFonts w:eastAsia="Times New Roman"/>
          <w:lang w:eastAsia="de-DE"/>
        </w:rPr>
      </w:pPr>
      <w:r w:rsidRPr="00D33428">
        <w:rPr>
          <w:rFonts w:eastAsia="Times New Roman"/>
          <w:b/>
          <w:lang w:eastAsia="de-DE"/>
        </w:rPr>
        <w:t>Verantwortlich für den Inhalt</w:t>
      </w:r>
    </w:p>
    <w:p w:rsidR="00210CE1" w:rsidRDefault="00210CE1" w:rsidP="00712224">
      <w:pPr>
        <w:shd w:val="clear" w:color="auto" w:fill="FFFFFF"/>
        <w:spacing w:after="120"/>
        <w:rPr>
          <w:rFonts w:eastAsia="Times New Roman"/>
          <w:lang w:eastAsia="de-DE"/>
        </w:rPr>
      </w:pPr>
      <w:r>
        <w:rPr>
          <w:rFonts w:eastAsia="Times New Roman"/>
          <w:lang w:eastAsia="de-DE"/>
        </w:rPr>
        <w:t>Vorsitzender:</w:t>
      </w:r>
      <w:r>
        <w:rPr>
          <w:rFonts w:eastAsia="Times New Roman"/>
          <w:lang w:eastAsia="de-DE"/>
        </w:rPr>
        <w:br/>
      </w:r>
      <w:r w:rsidRPr="00210CE1">
        <w:rPr>
          <w:rFonts w:eastAsia="Times New Roman"/>
          <w:lang w:eastAsia="de-DE"/>
        </w:rPr>
        <w:t>Martin Sailer, Bez</w:t>
      </w:r>
      <w:r>
        <w:rPr>
          <w:rFonts w:eastAsia="Times New Roman"/>
          <w:lang w:eastAsia="de-DE"/>
        </w:rPr>
        <w:t xml:space="preserve">irkstagspräsident von Schwaben </w:t>
      </w:r>
    </w:p>
    <w:p w:rsidR="00210CE1" w:rsidRDefault="00210CE1" w:rsidP="00712224">
      <w:pPr>
        <w:shd w:val="clear" w:color="auto" w:fill="FFFFFF"/>
        <w:spacing w:after="120"/>
        <w:rPr>
          <w:rFonts w:eastAsia="Times New Roman"/>
          <w:lang w:eastAsia="de-DE"/>
        </w:rPr>
      </w:pPr>
      <w:r>
        <w:rPr>
          <w:rFonts w:eastAsia="Times New Roman"/>
          <w:lang w:eastAsia="de-DE"/>
        </w:rPr>
        <w:t>Stellvertretende Vorsitzende:</w:t>
      </w:r>
      <w:r>
        <w:rPr>
          <w:rFonts w:eastAsia="Times New Roman"/>
          <w:lang w:eastAsia="de-DE"/>
        </w:rPr>
        <w:br/>
      </w:r>
      <w:r w:rsidRPr="00210CE1">
        <w:rPr>
          <w:rFonts w:eastAsia="Times New Roman"/>
          <w:lang w:eastAsia="de-DE"/>
        </w:rPr>
        <w:t>Christa Steinhart, Schwäbischer Volks</w:t>
      </w:r>
      <w:r>
        <w:rPr>
          <w:rFonts w:eastAsia="Times New Roman"/>
          <w:lang w:eastAsia="de-DE"/>
        </w:rPr>
        <w:t xml:space="preserve">bildungsverband e.V., Augsburg </w:t>
      </w:r>
    </w:p>
    <w:p w:rsidR="00210CE1" w:rsidRPr="00210CE1" w:rsidRDefault="00210CE1" w:rsidP="00712224">
      <w:pPr>
        <w:shd w:val="clear" w:color="auto" w:fill="FFFFFF"/>
        <w:spacing w:after="120"/>
        <w:rPr>
          <w:rFonts w:eastAsia="Times New Roman"/>
          <w:lang w:eastAsia="de-DE"/>
        </w:rPr>
      </w:pPr>
      <w:r>
        <w:rPr>
          <w:rFonts w:eastAsia="Times New Roman"/>
          <w:lang w:eastAsia="de-DE"/>
        </w:rPr>
        <w:t>Direktor:</w:t>
      </w:r>
      <w:r>
        <w:rPr>
          <w:rFonts w:eastAsia="Times New Roman"/>
          <w:lang w:eastAsia="de-DE"/>
        </w:rPr>
        <w:br/>
      </w:r>
      <w:r w:rsidRPr="00210CE1">
        <w:rPr>
          <w:rFonts w:eastAsia="Times New Roman"/>
          <w:lang w:eastAsia="de-DE"/>
        </w:rPr>
        <w:t>Dr. Markwart Herzog</w:t>
      </w:r>
    </w:p>
    <w:p w:rsidR="00210CE1" w:rsidRPr="00210CE1" w:rsidRDefault="00210CE1" w:rsidP="00712224">
      <w:pPr>
        <w:shd w:val="clear" w:color="auto" w:fill="FFFFFF"/>
        <w:spacing w:after="120"/>
        <w:rPr>
          <w:rFonts w:eastAsia="Times New Roman"/>
          <w:lang w:eastAsia="de-DE"/>
        </w:rPr>
      </w:pPr>
      <w:r>
        <w:rPr>
          <w:rFonts w:eastAsia="Times New Roman"/>
          <w:lang w:eastAsia="de-DE"/>
        </w:rPr>
        <w:t>Studienleiterin:</w:t>
      </w:r>
      <w:r>
        <w:rPr>
          <w:rFonts w:eastAsia="Times New Roman"/>
          <w:lang w:eastAsia="de-DE"/>
        </w:rPr>
        <w:br/>
      </w:r>
      <w:r w:rsidRPr="00210CE1">
        <w:rPr>
          <w:rFonts w:eastAsia="Times New Roman"/>
          <w:lang w:eastAsia="de-DE"/>
        </w:rPr>
        <w:t>Dr. Sylvia Heudecker</w:t>
      </w:r>
    </w:p>
    <w:p w:rsidR="008A64D0" w:rsidRDefault="00210CE1" w:rsidP="00712224">
      <w:pPr>
        <w:shd w:val="clear" w:color="auto" w:fill="FFFFFF"/>
        <w:spacing w:after="120"/>
        <w:rPr>
          <w:rFonts w:eastAsia="Times New Roman"/>
          <w:lang w:eastAsia="de-DE"/>
        </w:rPr>
      </w:pPr>
      <w:r w:rsidRPr="00210CE1">
        <w:rPr>
          <w:rFonts w:eastAsia="Times New Roman"/>
          <w:lang w:eastAsia="de-DE"/>
        </w:rPr>
        <w:lastRenderedPageBreak/>
        <w:t>Sekretariat</w:t>
      </w:r>
      <w:r>
        <w:rPr>
          <w:rFonts w:eastAsia="Times New Roman"/>
          <w:lang w:eastAsia="de-DE"/>
        </w:rPr>
        <w:t>:</w:t>
      </w:r>
      <w:r>
        <w:rPr>
          <w:rFonts w:eastAsia="Times New Roman"/>
          <w:lang w:eastAsia="de-DE"/>
        </w:rPr>
        <w:br/>
      </w:r>
      <w:r w:rsidR="00DA6962">
        <w:rPr>
          <w:rFonts w:eastAsia="Times New Roman"/>
          <w:lang w:eastAsia="de-DE"/>
        </w:rPr>
        <w:t xml:space="preserve">Elena Kirchmann, </w:t>
      </w:r>
      <w:bookmarkStart w:id="0" w:name="_GoBack"/>
      <w:bookmarkEnd w:id="0"/>
      <w:r w:rsidRPr="00210CE1">
        <w:rPr>
          <w:rFonts w:eastAsia="Times New Roman"/>
          <w:lang w:eastAsia="de-DE"/>
        </w:rPr>
        <w:t>Yvonne Klimm, Sabrina Rintisch</w:t>
      </w:r>
      <w:r w:rsidR="008A64D0" w:rsidRPr="00D33428">
        <w:rPr>
          <w:rFonts w:eastAsia="Times New Roman"/>
          <w:lang w:eastAsia="de-DE"/>
        </w:rPr>
        <w:br/>
      </w:r>
    </w:p>
    <w:p w:rsidR="00EC7F4E" w:rsidRDefault="00EC7F4E" w:rsidP="00712224">
      <w:pPr>
        <w:autoSpaceDE w:val="0"/>
        <w:autoSpaceDN w:val="0"/>
        <w:adjustRightInd w:val="0"/>
        <w:spacing w:after="0"/>
      </w:pPr>
      <w:r>
        <w:t>Namentlich gekennzeichnete Internetseiten geben die Auffassungen und Erkenntnisse der</w:t>
      </w:r>
    </w:p>
    <w:p w:rsidR="00EC7F4E" w:rsidRDefault="00EC7F4E" w:rsidP="00712224">
      <w:pPr>
        <w:shd w:val="clear" w:color="auto" w:fill="FFFFFF"/>
        <w:spacing w:after="120"/>
        <w:rPr>
          <w:rFonts w:eastAsia="Times New Roman"/>
          <w:lang w:eastAsia="de-DE"/>
        </w:rPr>
      </w:pPr>
      <w:r>
        <w:t>genannten Personen wieder.</w:t>
      </w:r>
    </w:p>
    <w:p w:rsidR="00EC7F4E" w:rsidRDefault="00EC7F4E" w:rsidP="00712224">
      <w:pPr>
        <w:shd w:val="clear" w:color="auto" w:fill="FFFFFF"/>
        <w:spacing w:after="120"/>
        <w:rPr>
          <w:rFonts w:eastAsia="Times New Roman"/>
          <w:lang w:eastAsia="de-DE"/>
        </w:rPr>
      </w:pPr>
    </w:p>
    <w:p w:rsidR="002D5761" w:rsidRPr="00D33428" w:rsidRDefault="002D5761" w:rsidP="00712224">
      <w:pPr>
        <w:shd w:val="clear" w:color="auto" w:fill="FFFFFF"/>
        <w:spacing w:after="120"/>
        <w:rPr>
          <w:rFonts w:eastAsia="Times New Roman"/>
          <w:lang w:eastAsia="de-DE"/>
        </w:rPr>
      </w:pPr>
      <w:r w:rsidRPr="00D33428">
        <w:rPr>
          <w:rFonts w:eastAsia="Times New Roman"/>
          <w:b/>
          <w:bCs/>
          <w:lang w:eastAsia="de-DE"/>
        </w:rPr>
        <w:t>Bildnachweis</w:t>
      </w:r>
    </w:p>
    <w:p w:rsidR="00210CE1" w:rsidRDefault="002D5761" w:rsidP="00712224">
      <w:pPr>
        <w:numPr>
          <w:ilvl w:val="0"/>
          <w:numId w:val="9"/>
        </w:numPr>
        <w:shd w:val="clear" w:color="auto" w:fill="FFFFFF"/>
        <w:spacing w:after="60"/>
        <w:ind w:left="283" w:hanging="170"/>
        <w:rPr>
          <w:rFonts w:eastAsia="Times New Roman"/>
          <w:lang w:eastAsia="de-DE"/>
        </w:rPr>
      </w:pPr>
      <w:r w:rsidRPr="00D33428">
        <w:rPr>
          <w:rFonts w:eastAsia="Times New Roman"/>
          <w:lang w:eastAsia="de-DE"/>
        </w:rPr>
        <w:t xml:space="preserve">Bildarchiv </w:t>
      </w:r>
      <w:r w:rsidR="00210CE1">
        <w:rPr>
          <w:rFonts w:eastAsia="Times New Roman"/>
          <w:lang w:eastAsia="de-DE"/>
        </w:rPr>
        <w:t>der Schwabenakademie Irsee</w:t>
      </w:r>
    </w:p>
    <w:p w:rsidR="00EC7F4E" w:rsidRDefault="00EC7F4E" w:rsidP="00712224">
      <w:pPr>
        <w:shd w:val="clear" w:color="auto" w:fill="FFFFFF"/>
        <w:spacing w:after="60"/>
        <w:rPr>
          <w:rFonts w:eastAsia="Times New Roman"/>
          <w:lang w:eastAsia="de-DE"/>
        </w:rPr>
      </w:pPr>
    </w:p>
    <w:p w:rsidR="002D5761" w:rsidRPr="00EC7F4E" w:rsidRDefault="002D5761" w:rsidP="00712224">
      <w:pPr>
        <w:shd w:val="clear" w:color="auto" w:fill="FFFFFF"/>
        <w:spacing w:after="60"/>
        <w:rPr>
          <w:rFonts w:eastAsia="Times New Roman"/>
          <w:lang w:eastAsia="de-DE"/>
        </w:rPr>
      </w:pPr>
      <w:r w:rsidRPr="00EC7F4E">
        <w:rPr>
          <w:rFonts w:eastAsia="Times New Roman"/>
          <w:b/>
          <w:lang w:eastAsia="de-DE"/>
        </w:rPr>
        <w:t>Nutzungsbedingungen</w:t>
      </w:r>
    </w:p>
    <w:p w:rsidR="002D5761" w:rsidRPr="008448E9" w:rsidRDefault="002D5761" w:rsidP="00712224">
      <w:pPr>
        <w:spacing w:after="120"/>
        <w:rPr>
          <w:rFonts w:eastAsia="Times New Roman" w:cs="Times New Roman"/>
          <w:szCs w:val="24"/>
        </w:rPr>
      </w:pPr>
      <w:r w:rsidRPr="00D33428">
        <w:rPr>
          <w:rFonts w:eastAsia="Times New Roman" w:cs="Times New Roman"/>
          <w:szCs w:val="24"/>
        </w:rPr>
        <w:t>Texte, Bilder, Grafiken sowie die Gestaltung dieser Internetseiten können dem Urheberrecht unterliegen.</w:t>
      </w:r>
      <w:r w:rsidR="008448E9">
        <w:rPr>
          <w:rFonts w:eastAsia="Times New Roman" w:cs="Times New Roman"/>
          <w:szCs w:val="24"/>
        </w:rPr>
        <w:t xml:space="preserve"> </w:t>
      </w:r>
      <w:r w:rsidRPr="00D33428">
        <w:rPr>
          <w:rFonts w:eastAsia="Times New Roman" w:cs="Times New Roman"/>
          <w:szCs w:val="24"/>
        </w:rPr>
        <w:t xml:space="preserve">Als Privatperson dürfen Sie urheberrechtlich geschütztes Material zum privaten und </w:t>
      </w:r>
      <w:r w:rsidRPr="00D33428">
        <w:rPr>
          <w:rFonts w:eastAsia="Times New Roman" w:cs="Times New Roman"/>
        </w:rPr>
        <w:t>sonstigen eigenen Gebrauch im Rahmen des § 53 UrhG verwenden. Eine Vervielfältigung oder Verwendung urheberrechtlich geschützten Materials dieser Seiten oder Teilen davon in anderen elektronischen oder gedruckten Publikationen und deren Veröffentlichung ist nur mit unserer Einwilligung gestattet. Diese Einwilligung erteilen auf Anfrage die für den Inhalt Verantwortlichen. Der Nachdruck und die Auswertung von Pressemitteilungen und Reden sind mit Quellenangabe allgemein gestattet.</w:t>
      </w:r>
    </w:p>
    <w:p w:rsidR="00EC7F4E" w:rsidRDefault="00D33428" w:rsidP="00712224">
      <w:pPr>
        <w:shd w:val="clear" w:color="auto" w:fill="FFFFFF"/>
        <w:spacing w:after="120"/>
        <w:rPr>
          <w:rFonts w:eastAsia="Times New Roman"/>
          <w:lang w:eastAsia="de-DE"/>
        </w:rPr>
      </w:pPr>
      <w:r w:rsidRPr="00D33428">
        <w:rPr>
          <w:rFonts w:ascii="Helvetica" w:hAnsi="Helvetica" w:cs="Helvetica"/>
        </w:rPr>
        <w:t>Weiterhin können Texte, Bilder, Grafiken und sonstige Dateien ganz oder teilweise dem Urheberrecht Dritter unterliegen. Auch über das Bestehen möglicher Rechte Dritter geben Ihnen die für den Inhalt Verantwortlichen nähere Auskünfte.</w:t>
      </w:r>
    </w:p>
    <w:p w:rsidR="00EC7F4E" w:rsidRDefault="00EC7F4E" w:rsidP="00712224">
      <w:pPr>
        <w:shd w:val="clear" w:color="auto" w:fill="FFFFFF"/>
        <w:spacing w:after="120"/>
        <w:rPr>
          <w:rFonts w:eastAsia="Times New Roman"/>
          <w:lang w:eastAsia="de-DE"/>
        </w:rPr>
      </w:pPr>
    </w:p>
    <w:p w:rsidR="002D5761" w:rsidRPr="00EC7F4E" w:rsidRDefault="002D5761" w:rsidP="00712224">
      <w:pPr>
        <w:shd w:val="clear" w:color="auto" w:fill="FFFFFF"/>
        <w:spacing w:after="120"/>
        <w:rPr>
          <w:rFonts w:eastAsia="Times New Roman"/>
          <w:lang w:eastAsia="de-DE"/>
        </w:rPr>
      </w:pPr>
      <w:r w:rsidRPr="00D33428">
        <w:rPr>
          <w:rFonts w:eastAsia="Times New Roman"/>
          <w:b/>
          <w:bCs/>
          <w:lang w:eastAsia="de-DE"/>
        </w:rPr>
        <w:t>Haftungsausschluss</w:t>
      </w:r>
    </w:p>
    <w:p w:rsidR="002D5761" w:rsidRPr="00D33428" w:rsidRDefault="002D5761" w:rsidP="00712224">
      <w:pPr>
        <w:spacing w:after="120"/>
        <w:rPr>
          <w:rFonts w:eastAsia="Times New Roman" w:cs="Times New Roman"/>
          <w:szCs w:val="24"/>
        </w:rPr>
      </w:pPr>
      <w:r w:rsidRPr="00D33428">
        <w:rPr>
          <w:rFonts w:eastAsia="Times New Roman" w:cs="Times New Roman"/>
          <w:szCs w:val="24"/>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rsidR="00EC7F4E" w:rsidRDefault="002D5761" w:rsidP="00712224">
      <w:pPr>
        <w:spacing w:after="120"/>
        <w:rPr>
          <w:rFonts w:eastAsia="Times New Roman" w:cs="Times New Roman"/>
          <w:szCs w:val="24"/>
        </w:rPr>
      </w:pPr>
      <w:r w:rsidRPr="00D33428">
        <w:rPr>
          <w:rFonts w:eastAsia="Times New Roman" w:cs="Times New Roman"/>
          <w:szCs w:val="24"/>
        </w:rPr>
        <w:t>Wir haften nicht für Schäden, die durch die Nutzung dieses Internetangebots entstehen.</w:t>
      </w:r>
      <w:r w:rsidR="008448E9">
        <w:rPr>
          <w:rFonts w:eastAsia="Times New Roman" w:cs="Times New Roman"/>
          <w:szCs w:val="24"/>
        </w:rPr>
        <w:t xml:space="preserve"> </w:t>
      </w:r>
      <w:r w:rsidRPr="00D33428">
        <w:rPr>
          <w:rFonts w:eastAsia="Times New Roman" w:cs="Times New Roman"/>
          <w:szCs w:val="24"/>
        </w:rPr>
        <w:t xml:space="preserve">Für etwaige Schäden, die beim Aufrufen oder Herunterladen von Daten durch Schadsoftware oder der Installation oder Nutzung von Software verursacht werden, übernehmen wir </w:t>
      </w:r>
      <w:r w:rsidR="008448E9">
        <w:rPr>
          <w:rFonts w:eastAsia="Times New Roman" w:cs="Times New Roman"/>
          <w:szCs w:val="24"/>
        </w:rPr>
        <w:t xml:space="preserve">ebenfalls </w:t>
      </w:r>
      <w:r w:rsidRPr="00D33428">
        <w:rPr>
          <w:rFonts w:eastAsia="Times New Roman" w:cs="Times New Roman"/>
          <w:szCs w:val="24"/>
        </w:rPr>
        <w:t xml:space="preserve">keine Haftung. </w:t>
      </w:r>
    </w:p>
    <w:p w:rsidR="00EC7F4E" w:rsidRDefault="00EC7F4E" w:rsidP="00712224">
      <w:pPr>
        <w:spacing w:after="120"/>
        <w:rPr>
          <w:rFonts w:eastAsia="Times New Roman" w:cs="Times New Roman"/>
          <w:szCs w:val="24"/>
        </w:rPr>
      </w:pPr>
    </w:p>
    <w:p w:rsidR="002D5761" w:rsidRPr="003913D0" w:rsidRDefault="002D5761" w:rsidP="00712224">
      <w:pPr>
        <w:spacing w:after="120"/>
        <w:rPr>
          <w:rFonts w:eastAsia="Times New Roman" w:cs="Times New Roman"/>
          <w:szCs w:val="24"/>
        </w:rPr>
      </w:pPr>
      <w:r w:rsidRPr="00D33428">
        <w:rPr>
          <w:rFonts w:eastAsia="Times New Roman" w:cs="Times New Roman"/>
          <w:b/>
          <w:szCs w:val="24"/>
        </w:rPr>
        <w:t>Links</w:t>
      </w:r>
    </w:p>
    <w:p w:rsidR="003913D0" w:rsidRDefault="002D5761" w:rsidP="00712224">
      <w:pPr>
        <w:spacing w:after="120"/>
        <w:rPr>
          <w:rFonts w:eastAsia="Times New Roman" w:cs="Times New Roman"/>
          <w:szCs w:val="24"/>
        </w:rPr>
      </w:pPr>
      <w:r w:rsidRPr="00D33428">
        <w:rPr>
          <w:rFonts w:eastAsia="Times New Roman" w:cs="Times New Roman"/>
          <w:szCs w:val="24"/>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p>
    <w:p w:rsidR="003913D0" w:rsidRDefault="003913D0" w:rsidP="00712224">
      <w:pPr>
        <w:spacing w:after="120"/>
        <w:rPr>
          <w:rFonts w:eastAsia="Times New Roman"/>
          <w:b/>
          <w:bCs/>
          <w:lang w:eastAsia="de-DE"/>
        </w:rPr>
      </w:pPr>
    </w:p>
    <w:p w:rsidR="002D5761" w:rsidRPr="003913D0" w:rsidRDefault="002D5761" w:rsidP="00712224">
      <w:pPr>
        <w:spacing w:after="120"/>
        <w:rPr>
          <w:rFonts w:eastAsia="Times New Roman" w:cs="Times New Roman"/>
          <w:szCs w:val="24"/>
        </w:rPr>
      </w:pPr>
      <w:r w:rsidRPr="00D33428">
        <w:rPr>
          <w:rFonts w:eastAsia="Times New Roman"/>
          <w:b/>
          <w:bCs/>
          <w:lang w:eastAsia="de-DE"/>
        </w:rPr>
        <w:t>Design</w:t>
      </w:r>
      <w:r w:rsidR="00C26C0C">
        <w:rPr>
          <w:rFonts w:eastAsia="Times New Roman"/>
          <w:b/>
          <w:bCs/>
          <w:lang w:eastAsia="de-DE"/>
        </w:rPr>
        <w:t xml:space="preserve"> und technische Umsetzung</w:t>
      </w:r>
    </w:p>
    <w:p w:rsidR="00745682" w:rsidRDefault="00C26C0C" w:rsidP="00C26C0C">
      <w:pPr>
        <w:shd w:val="clear" w:color="auto" w:fill="FFFFFF"/>
        <w:spacing w:after="120"/>
        <w:rPr>
          <w:rFonts w:eastAsia="Times New Roman"/>
          <w:lang w:eastAsia="de-DE"/>
        </w:rPr>
      </w:pPr>
      <w:r>
        <w:rPr>
          <w:rFonts w:eastAsia="Times New Roman"/>
          <w:lang w:eastAsia="de-DE"/>
        </w:rPr>
        <w:t>Schwabenakademie Irsee</w:t>
      </w:r>
    </w:p>
    <w:sectPr w:rsidR="00745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numPicBullet w:numPicBulletId="8">
    <w:pict>
      <v:shape id="_x0000_i1042" type="#_x0000_t75" style="width:3in;height:3in" o:bullet="t"/>
    </w:pict>
  </w:numPicBullet>
  <w:numPicBullet w:numPicBulletId="9">
    <w:pict>
      <v:shape id="_x0000_i1043" type="#_x0000_t75" style="width:3in;height:3in" o:bullet="t"/>
    </w:pict>
  </w:numPicBullet>
  <w:numPicBullet w:numPicBulletId="10">
    <w:pict>
      <v:shape id="_x0000_i1044" type="#_x0000_t75" style="width:3in;height:3in" o:bullet="t"/>
    </w:pict>
  </w:numPicBullet>
  <w:numPicBullet w:numPicBulletId="11">
    <w:pict>
      <v:shape id="_x0000_i1045" type="#_x0000_t75" style="width:3in;height:3in" o:bullet="t"/>
    </w:pict>
  </w:numPicBullet>
  <w:numPicBullet w:numPicBulletId="12">
    <w:pict>
      <v:shape id="_x0000_i1046" type="#_x0000_t75" style="width:3in;height:3in" o:bullet="t"/>
    </w:pict>
  </w:numPicBullet>
  <w:abstractNum w:abstractNumId="0" w15:restartNumberingAfterBreak="0">
    <w:nsid w:val="0D2C15A8"/>
    <w:multiLevelType w:val="multilevel"/>
    <w:tmpl w:val="15AA7FF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7169A"/>
    <w:multiLevelType w:val="multilevel"/>
    <w:tmpl w:val="7A3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E2B3E"/>
    <w:multiLevelType w:val="multilevel"/>
    <w:tmpl w:val="6C1E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31A74"/>
    <w:multiLevelType w:val="multilevel"/>
    <w:tmpl w:val="F6E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73D51"/>
    <w:multiLevelType w:val="multilevel"/>
    <w:tmpl w:val="0D00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15822"/>
    <w:multiLevelType w:val="multilevel"/>
    <w:tmpl w:val="C1B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1744D"/>
    <w:multiLevelType w:val="multilevel"/>
    <w:tmpl w:val="E792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C1976"/>
    <w:multiLevelType w:val="multilevel"/>
    <w:tmpl w:val="15FA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F44D2F"/>
    <w:multiLevelType w:val="hybridMultilevel"/>
    <w:tmpl w:val="75FA834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61"/>
    <w:rsid w:val="00134671"/>
    <w:rsid w:val="001675FD"/>
    <w:rsid w:val="00210CE1"/>
    <w:rsid w:val="002D5761"/>
    <w:rsid w:val="002F3ABC"/>
    <w:rsid w:val="003140F8"/>
    <w:rsid w:val="003913D0"/>
    <w:rsid w:val="00437E2D"/>
    <w:rsid w:val="00503342"/>
    <w:rsid w:val="00564696"/>
    <w:rsid w:val="00564DA7"/>
    <w:rsid w:val="006B45E9"/>
    <w:rsid w:val="00712224"/>
    <w:rsid w:val="00745682"/>
    <w:rsid w:val="00791ABF"/>
    <w:rsid w:val="007D233B"/>
    <w:rsid w:val="00822B5F"/>
    <w:rsid w:val="008448E9"/>
    <w:rsid w:val="008A64D0"/>
    <w:rsid w:val="008D01F1"/>
    <w:rsid w:val="0097780C"/>
    <w:rsid w:val="00A317A8"/>
    <w:rsid w:val="00A47B15"/>
    <w:rsid w:val="00AC6951"/>
    <w:rsid w:val="00C26C0C"/>
    <w:rsid w:val="00CF0041"/>
    <w:rsid w:val="00D33428"/>
    <w:rsid w:val="00D777FF"/>
    <w:rsid w:val="00DA6962"/>
    <w:rsid w:val="00E208EA"/>
    <w:rsid w:val="00EC7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26F7B92"/>
  <w15:chartTrackingRefBased/>
  <w15:docId w15:val="{E2F8BBE8-15C2-4A83-81E7-89E3691C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5761"/>
    <w:rPr>
      <w:rFonts w:ascii="Verdana" w:hAnsi="Verdana" w:hint="default"/>
      <w:strike w:val="0"/>
      <w:dstrike w:val="0"/>
      <w:color w:val="878786"/>
      <w:sz w:val="18"/>
      <w:szCs w:val="18"/>
      <w:u w:val="none"/>
      <w:effect w:val="none"/>
    </w:rPr>
  </w:style>
  <w:style w:type="paragraph" w:styleId="StandardWeb">
    <w:name w:val="Normal (Web)"/>
    <w:basedOn w:val="Standard"/>
    <w:uiPriority w:val="99"/>
    <w:semiHidden/>
    <w:unhideWhenUsed/>
    <w:rsid w:val="002D57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2D57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117">
      <w:bodyDiv w:val="1"/>
      <w:marLeft w:val="0"/>
      <w:marRight w:val="0"/>
      <w:marTop w:val="100"/>
      <w:marBottom w:val="100"/>
      <w:divBdr>
        <w:top w:val="none" w:sz="0" w:space="0" w:color="auto"/>
        <w:left w:val="none" w:sz="0" w:space="0" w:color="auto"/>
        <w:bottom w:val="none" w:sz="0" w:space="0" w:color="auto"/>
        <w:right w:val="none" w:sz="0" w:space="0" w:color="auto"/>
      </w:divBdr>
      <w:divsChild>
        <w:div w:id="1948581911">
          <w:marLeft w:val="0"/>
          <w:marRight w:val="0"/>
          <w:marTop w:val="15"/>
          <w:marBottom w:val="0"/>
          <w:divBdr>
            <w:top w:val="none" w:sz="0" w:space="0" w:color="auto"/>
            <w:left w:val="none" w:sz="0" w:space="0" w:color="auto"/>
            <w:bottom w:val="none" w:sz="0" w:space="0" w:color="auto"/>
            <w:right w:val="none" w:sz="0" w:space="0" w:color="auto"/>
          </w:divBdr>
          <w:divsChild>
            <w:div w:id="1761682931">
              <w:marLeft w:val="0"/>
              <w:marRight w:val="15"/>
              <w:marTop w:val="0"/>
              <w:marBottom w:val="0"/>
              <w:divBdr>
                <w:top w:val="none" w:sz="0" w:space="0" w:color="auto"/>
                <w:left w:val="none" w:sz="0" w:space="0" w:color="auto"/>
                <w:bottom w:val="none" w:sz="0" w:space="0" w:color="auto"/>
                <w:right w:val="none" w:sz="0" w:space="0" w:color="auto"/>
              </w:divBdr>
              <w:divsChild>
                <w:div w:id="1473060745">
                  <w:marLeft w:val="135"/>
                  <w:marRight w:val="60"/>
                  <w:marTop w:val="0"/>
                  <w:marBottom w:val="0"/>
                  <w:divBdr>
                    <w:top w:val="none" w:sz="0" w:space="0" w:color="auto"/>
                    <w:left w:val="none" w:sz="0" w:space="0" w:color="auto"/>
                    <w:bottom w:val="none" w:sz="0" w:space="0" w:color="auto"/>
                    <w:right w:val="none" w:sz="0" w:space="0" w:color="auto"/>
                  </w:divBdr>
                  <w:divsChild>
                    <w:div w:id="722212000">
                      <w:marLeft w:val="0"/>
                      <w:marRight w:val="0"/>
                      <w:marTop w:val="0"/>
                      <w:marBottom w:val="0"/>
                      <w:divBdr>
                        <w:top w:val="none" w:sz="0" w:space="0" w:color="auto"/>
                        <w:left w:val="none" w:sz="0" w:space="0" w:color="auto"/>
                        <w:bottom w:val="none" w:sz="0" w:space="0" w:color="auto"/>
                        <w:right w:val="none" w:sz="0" w:space="0" w:color="auto"/>
                      </w:divBdr>
                      <w:divsChild>
                        <w:div w:id="16673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4447">
      <w:bodyDiv w:val="1"/>
      <w:marLeft w:val="0"/>
      <w:marRight w:val="0"/>
      <w:marTop w:val="0"/>
      <w:marBottom w:val="0"/>
      <w:divBdr>
        <w:top w:val="none" w:sz="0" w:space="0" w:color="auto"/>
        <w:left w:val="none" w:sz="0" w:space="0" w:color="auto"/>
        <w:bottom w:val="none" w:sz="0" w:space="0" w:color="auto"/>
        <w:right w:val="none" w:sz="0" w:space="0" w:color="auto"/>
      </w:divBdr>
      <w:divsChild>
        <w:div w:id="1073158783">
          <w:marLeft w:val="0"/>
          <w:marRight w:val="0"/>
          <w:marTop w:val="540"/>
          <w:marBottom w:val="0"/>
          <w:divBdr>
            <w:top w:val="none" w:sz="0" w:space="0" w:color="auto"/>
            <w:left w:val="none" w:sz="0" w:space="0" w:color="auto"/>
            <w:bottom w:val="none" w:sz="0" w:space="0" w:color="auto"/>
            <w:right w:val="none" w:sz="0" w:space="0" w:color="auto"/>
          </w:divBdr>
          <w:divsChild>
            <w:div w:id="1583180168">
              <w:marLeft w:val="0"/>
              <w:marRight w:val="0"/>
              <w:marTop w:val="0"/>
              <w:marBottom w:val="0"/>
              <w:divBdr>
                <w:top w:val="single" w:sz="36" w:space="0" w:color="FFFFFF"/>
                <w:left w:val="single" w:sz="36" w:space="0" w:color="FFFFFF"/>
                <w:bottom w:val="single" w:sz="36" w:space="0" w:color="FFFFFF"/>
                <w:right w:val="single" w:sz="36" w:space="0" w:color="FFFFFF"/>
              </w:divBdr>
              <w:divsChild>
                <w:div w:id="1308584967">
                  <w:marLeft w:val="0"/>
                  <w:marRight w:val="0"/>
                  <w:marTop w:val="0"/>
                  <w:marBottom w:val="0"/>
                  <w:divBdr>
                    <w:top w:val="none" w:sz="0" w:space="0" w:color="auto"/>
                    <w:left w:val="none" w:sz="0" w:space="0" w:color="auto"/>
                    <w:bottom w:val="none" w:sz="0" w:space="0" w:color="auto"/>
                    <w:right w:val="none" w:sz="0" w:space="0" w:color="auto"/>
                  </w:divBdr>
                  <w:divsChild>
                    <w:div w:id="1251159169">
                      <w:marLeft w:val="0"/>
                      <w:marRight w:val="0"/>
                      <w:marTop w:val="0"/>
                      <w:marBottom w:val="0"/>
                      <w:divBdr>
                        <w:top w:val="none" w:sz="0" w:space="0" w:color="auto"/>
                        <w:left w:val="none" w:sz="0" w:space="0" w:color="auto"/>
                        <w:bottom w:val="none" w:sz="0" w:space="0" w:color="auto"/>
                        <w:right w:val="none" w:sz="0" w:space="0" w:color="auto"/>
                      </w:divBdr>
                      <w:divsChild>
                        <w:div w:id="271520277">
                          <w:marLeft w:val="0"/>
                          <w:marRight w:val="0"/>
                          <w:marTop w:val="0"/>
                          <w:marBottom w:val="0"/>
                          <w:divBdr>
                            <w:top w:val="none" w:sz="0" w:space="0" w:color="auto"/>
                            <w:left w:val="none" w:sz="0" w:space="0" w:color="auto"/>
                            <w:bottom w:val="none" w:sz="0" w:space="0" w:color="auto"/>
                            <w:right w:val="none" w:sz="0" w:space="0" w:color="auto"/>
                          </w:divBdr>
                          <w:divsChild>
                            <w:div w:id="132678708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57395">
      <w:bodyDiv w:val="1"/>
      <w:marLeft w:val="0"/>
      <w:marRight w:val="0"/>
      <w:marTop w:val="100"/>
      <w:marBottom w:val="100"/>
      <w:divBdr>
        <w:top w:val="none" w:sz="0" w:space="0" w:color="auto"/>
        <w:left w:val="none" w:sz="0" w:space="0" w:color="auto"/>
        <w:bottom w:val="none" w:sz="0" w:space="0" w:color="auto"/>
        <w:right w:val="none" w:sz="0" w:space="0" w:color="auto"/>
      </w:divBdr>
      <w:divsChild>
        <w:div w:id="275451423">
          <w:marLeft w:val="0"/>
          <w:marRight w:val="0"/>
          <w:marTop w:val="15"/>
          <w:marBottom w:val="0"/>
          <w:divBdr>
            <w:top w:val="none" w:sz="0" w:space="0" w:color="auto"/>
            <w:left w:val="none" w:sz="0" w:space="0" w:color="auto"/>
            <w:bottom w:val="none" w:sz="0" w:space="0" w:color="auto"/>
            <w:right w:val="none" w:sz="0" w:space="0" w:color="auto"/>
          </w:divBdr>
          <w:divsChild>
            <w:div w:id="1404063319">
              <w:marLeft w:val="0"/>
              <w:marRight w:val="15"/>
              <w:marTop w:val="0"/>
              <w:marBottom w:val="0"/>
              <w:divBdr>
                <w:top w:val="none" w:sz="0" w:space="0" w:color="auto"/>
                <w:left w:val="none" w:sz="0" w:space="0" w:color="auto"/>
                <w:bottom w:val="none" w:sz="0" w:space="0" w:color="auto"/>
                <w:right w:val="none" w:sz="0" w:space="0" w:color="auto"/>
              </w:divBdr>
              <w:divsChild>
                <w:div w:id="1858500438">
                  <w:marLeft w:val="135"/>
                  <w:marRight w:val="60"/>
                  <w:marTop w:val="0"/>
                  <w:marBottom w:val="0"/>
                  <w:divBdr>
                    <w:top w:val="none" w:sz="0" w:space="0" w:color="auto"/>
                    <w:left w:val="none" w:sz="0" w:space="0" w:color="auto"/>
                    <w:bottom w:val="none" w:sz="0" w:space="0" w:color="auto"/>
                    <w:right w:val="none" w:sz="0" w:space="0" w:color="auto"/>
                  </w:divBdr>
                  <w:divsChild>
                    <w:div w:id="1914581205">
                      <w:marLeft w:val="0"/>
                      <w:marRight w:val="0"/>
                      <w:marTop w:val="0"/>
                      <w:marBottom w:val="0"/>
                      <w:divBdr>
                        <w:top w:val="none" w:sz="0" w:space="0" w:color="auto"/>
                        <w:left w:val="none" w:sz="0" w:space="0" w:color="auto"/>
                        <w:bottom w:val="none" w:sz="0" w:space="0" w:color="auto"/>
                        <w:right w:val="none" w:sz="0" w:space="0" w:color="auto"/>
                      </w:divBdr>
                      <w:divsChild>
                        <w:div w:id="6182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sChild>
        <w:div w:id="2055035405">
          <w:marLeft w:val="0"/>
          <w:marRight w:val="0"/>
          <w:marTop w:val="540"/>
          <w:marBottom w:val="0"/>
          <w:divBdr>
            <w:top w:val="none" w:sz="0" w:space="0" w:color="auto"/>
            <w:left w:val="none" w:sz="0" w:space="0" w:color="auto"/>
            <w:bottom w:val="none" w:sz="0" w:space="0" w:color="auto"/>
            <w:right w:val="none" w:sz="0" w:space="0" w:color="auto"/>
          </w:divBdr>
          <w:divsChild>
            <w:div w:id="1669476755">
              <w:marLeft w:val="0"/>
              <w:marRight w:val="0"/>
              <w:marTop w:val="0"/>
              <w:marBottom w:val="0"/>
              <w:divBdr>
                <w:top w:val="single" w:sz="36" w:space="0" w:color="FFFFFF"/>
                <w:left w:val="single" w:sz="36" w:space="0" w:color="FFFFFF"/>
                <w:bottom w:val="single" w:sz="36" w:space="0" w:color="FFFFFF"/>
                <w:right w:val="single" w:sz="36" w:space="0" w:color="FFFFFF"/>
              </w:divBdr>
              <w:divsChild>
                <w:div w:id="1239747434">
                  <w:marLeft w:val="0"/>
                  <w:marRight w:val="0"/>
                  <w:marTop w:val="0"/>
                  <w:marBottom w:val="0"/>
                  <w:divBdr>
                    <w:top w:val="none" w:sz="0" w:space="0" w:color="auto"/>
                    <w:left w:val="none" w:sz="0" w:space="0" w:color="auto"/>
                    <w:bottom w:val="none" w:sz="0" w:space="0" w:color="auto"/>
                    <w:right w:val="none" w:sz="0" w:space="0" w:color="auto"/>
                  </w:divBdr>
                  <w:divsChild>
                    <w:div w:id="916941433">
                      <w:marLeft w:val="0"/>
                      <w:marRight w:val="0"/>
                      <w:marTop w:val="0"/>
                      <w:marBottom w:val="0"/>
                      <w:divBdr>
                        <w:top w:val="none" w:sz="0" w:space="0" w:color="auto"/>
                        <w:left w:val="none" w:sz="0" w:space="0" w:color="auto"/>
                        <w:bottom w:val="none" w:sz="0" w:space="0" w:color="auto"/>
                        <w:right w:val="none" w:sz="0" w:space="0" w:color="auto"/>
                      </w:divBdr>
                      <w:divsChild>
                        <w:div w:id="311637607">
                          <w:marLeft w:val="0"/>
                          <w:marRight w:val="0"/>
                          <w:marTop w:val="0"/>
                          <w:marBottom w:val="0"/>
                          <w:divBdr>
                            <w:top w:val="none" w:sz="0" w:space="0" w:color="auto"/>
                            <w:left w:val="none" w:sz="0" w:space="0" w:color="auto"/>
                            <w:bottom w:val="none" w:sz="0" w:space="0" w:color="auto"/>
                            <w:right w:val="none" w:sz="0" w:space="0" w:color="auto"/>
                          </w:divBdr>
                          <w:divsChild>
                            <w:div w:id="14766932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Helmut</dc:creator>
  <cp:keywords/>
  <dc:description/>
  <cp:lastModifiedBy>Dr. Sylvia Heudecker</cp:lastModifiedBy>
  <cp:revision>3</cp:revision>
  <dcterms:created xsi:type="dcterms:W3CDTF">2021-04-15T18:02:00Z</dcterms:created>
  <dcterms:modified xsi:type="dcterms:W3CDTF">2021-04-15T18:02:00Z</dcterms:modified>
</cp:coreProperties>
</file>